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>Ciencias 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5F0319" w:rsidRPr="00694454" w:rsidRDefault="005F0319" w:rsidP="005F0319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</w:t>
      </w:r>
      <w:r w:rsidRPr="004612FB">
        <w:rPr>
          <w:highlight w:val="yellow"/>
        </w:rPr>
        <w:t>hojas de block.</w:t>
      </w:r>
      <w:r w:rsidRPr="00694454">
        <w:t xml:space="preserve"> </w:t>
      </w:r>
      <w:r>
        <w:t xml:space="preserve"> SÓLO SE RECIBIRÁ LO QUE SE ENCUENTRE EN HOJAS DE BLOCK. </w:t>
      </w:r>
      <w:r w:rsidR="00481795" w:rsidRPr="0070487D">
        <w:rPr>
          <w:highlight w:val="yellow"/>
        </w:rPr>
        <w:t>Fecha de entrega y sustentación:</w:t>
      </w:r>
      <w:r w:rsidR="00481795">
        <w:t xml:space="preserve"> </w:t>
      </w:r>
      <w:proofErr w:type="gramStart"/>
      <w:r w:rsidR="00481795" w:rsidRPr="00E313B7">
        <w:rPr>
          <w:highlight w:val="cyan"/>
        </w:rPr>
        <w:t>Martes</w:t>
      </w:r>
      <w:proofErr w:type="gramEnd"/>
      <w:r w:rsidR="00481795" w:rsidRPr="00E313B7">
        <w:rPr>
          <w:highlight w:val="cyan"/>
        </w:rPr>
        <w:t xml:space="preserve"> 14 de noviembre a las 7:00 Am en el aula A102</w:t>
      </w:r>
      <w:bookmarkStart w:id="0" w:name="_GoBack"/>
      <w:bookmarkEnd w:id="0"/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48420E" w:rsidRDefault="0048420E" w:rsidP="0048420E">
      <w:pPr>
        <w:pStyle w:val="Prrafodelista"/>
        <w:ind w:left="360"/>
        <w:jc w:val="both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4612FB">
        <w:t>(valor máximo 1.5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4612FB">
        <w:t xml:space="preserve"> (valor 1.5</w:t>
      </w:r>
      <w:r w:rsidR="00B60FE2">
        <w:t>)</w:t>
      </w:r>
    </w:p>
    <w:p w:rsidR="005F0319" w:rsidRDefault="005F0319" w:rsidP="00B60FE2">
      <w:pPr>
        <w:pStyle w:val="Prrafodelista"/>
      </w:pPr>
    </w:p>
    <w:p w:rsidR="00B60FE2" w:rsidRDefault="005F0319" w:rsidP="00B60FE2">
      <w:pPr>
        <w:pStyle w:val="Prrafodelista"/>
      </w:pPr>
      <w:r>
        <w:t>América Latina y La guerra Fría</w:t>
      </w:r>
    </w:p>
    <w:p w:rsidR="005F0319" w:rsidRDefault="00481795" w:rsidP="00B60FE2">
      <w:pPr>
        <w:pStyle w:val="Prrafodelista"/>
      </w:pPr>
      <w:hyperlink r:id="rId8" w:history="1">
        <w:r w:rsidR="005F0319" w:rsidRPr="006A0636">
          <w:rPr>
            <w:rStyle w:val="Hipervnculo"/>
          </w:rPr>
          <w:t>https://www.youtube.com/watch?v=P-Yh2ljPeiE</w:t>
        </w:r>
      </w:hyperlink>
    </w:p>
    <w:p w:rsidR="005F0319" w:rsidRDefault="005F0319" w:rsidP="008864FD">
      <w:pPr>
        <w:pStyle w:val="Prrafodelista"/>
      </w:pPr>
    </w:p>
    <w:p w:rsidR="005F0319" w:rsidRDefault="004612FB" w:rsidP="005F0319">
      <w:pPr>
        <w:pStyle w:val="Prrafodelista"/>
        <w:numPr>
          <w:ilvl w:val="0"/>
          <w:numId w:val="1"/>
        </w:numPr>
      </w:pPr>
      <w:r>
        <w:t>Responda: (valor 1</w:t>
      </w:r>
      <w:r w:rsidR="005F0319">
        <w:t>.0)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¿cuál fue la importancia de Cuba durante la guerra fría en américa latina?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¿por qué se critica el discurso de los derechos humanos de los Estados Unidos, durante la guerra fría?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¿Qué fue la Escuela de las Américas?</w:t>
      </w:r>
      <w:r w:rsidR="004612FB">
        <w:t xml:space="preserve"> </w:t>
      </w:r>
      <w:proofErr w:type="gramStart"/>
      <w:r>
        <w:t>¿ Con</w:t>
      </w:r>
      <w:proofErr w:type="gramEnd"/>
      <w:r>
        <w:t xml:space="preserve"> qué propósito se creó?</w:t>
      </w:r>
    </w:p>
    <w:p w:rsidR="005F0319" w:rsidRDefault="0048420E" w:rsidP="005F0319">
      <w:pPr>
        <w:pStyle w:val="Prrafodelista"/>
        <w:numPr>
          <w:ilvl w:val="1"/>
          <w:numId w:val="1"/>
        </w:numPr>
      </w:pPr>
      <w:r>
        <w:t>¿quién fue el “Che</w:t>
      </w:r>
      <w:r w:rsidR="005F0319">
        <w:t xml:space="preserve">” Guevara? ¿en </w:t>
      </w:r>
      <w:r>
        <w:t>qué</w:t>
      </w:r>
      <w:r w:rsidR="005F0319">
        <w:t xml:space="preserve"> consistió su ideología?</w:t>
      </w:r>
    </w:p>
    <w:p w:rsidR="0048420E" w:rsidRDefault="0048420E" w:rsidP="0048420E">
      <w:pPr>
        <w:pStyle w:val="Prrafodelista"/>
        <w:ind w:left="1080"/>
      </w:pPr>
    </w:p>
    <w:p w:rsidR="0048420E" w:rsidRDefault="0048420E" w:rsidP="0048420E">
      <w:pPr>
        <w:pStyle w:val="Prrafodelista"/>
        <w:numPr>
          <w:ilvl w:val="0"/>
          <w:numId w:val="1"/>
        </w:numPr>
      </w:pPr>
      <w:r>
        <w:t>Responda: (valor 1.0)</w:t>
      </w: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Explique que fue la alianza para el progreso</w:t>
      </w: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Explique que fue la teología de la liberación</w:t>
      </w:r>
    </w:p>
    <w:p w:rsidR="0048420E" w:rsidRDefault="0048420E" w:rsidP="0048420E">
      <w:pPr>
        <w:pStyle w:val="Prrafodelista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Milenio </w:t>
      </w:r>
      <w:r w:rsidR="00B60FE2">
        <w:t>10</w:t>
      </w:r>
      <w:r>
        <w:t>. Ed Voluntad. 1997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692409" w:rsidRPr="00694454" w:rsidRDefault="008864FD" w:rsidP="00011559">
      <w:pPr>
        <w:pStyle w:val="Sinespaciado"/>
        <w:ind w:left="360"/>
      </w:pPr>
      <w:r>
        <w:t>Prueba institucional de 3° período</w:t>
      </w: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026221"/>
    <w:multiLevelType w:val="multilevel"/>
    <w:tmpl w:val="99061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A71D7"/>
    <w:multiLevelType w:val="multilevel"/>
    <w:tmpl w:val="1D024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11559"/>
    <w:rsid w:val="00045EDE"/>
    <w:rsid w:val="000742C1"/>
    <w:rsid w:val="001C6EBE"/>
    <w:rsid w:val="001D7F04"/>
    <w:rsid w:val="0035312B"/>
    <w:rsid w:val="003534BB"/>
    <w:rsid w:val="003613BE"/>
    <w:rsid w:val="003A7B81"/>
    <w:rsid w:val="00450B72"/>
    <w:rsid w:val="004561A2"/>
    <w:rsid w:val="004612FB"/>
    <w:rsid w:val="00481795"/>
    <w:rsid w:val="0048420E"/>
    <w:rsid w:val="004A1901"/>
    <w:rsid w:val="005B1EC1"/>
    <w:rsid w:val="005F0319"/>
    <w:rsid w:val="00692409"/>
    <w:rsid w:val="00694454"/>
    <w:rsid w:val="008864FD"/>
    <w:rsid w:val="008B74D9"/>
    <w:rsid w:val="00A136A9"/>
    <w:rsid w:val="00B60FE2"/>
    <w:rsid w:val="00B73D92"/>
    <w:rsid w:val="00D04E4A"/>
    <w:rsid w:val="00D2163C"/>
    <w:rsid w:val="00EA1D2F"/>
    <w:rsid w:val="00F766A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Yh2ljPe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3</cp:revision>
  <cp:lastPrinted>2013-08-21T21:59:00Z</cp:lastPrinted>
  <dcterms:created xsi:type="dcterms:W3CDTF">2017-11-08T11:45:00Z</dcterms:created>
  <dcterms:modified xsi:type="dcterms:W3CDTF">2017-11-08T12:14:00Z</dcterms:modified>
</cp:coreProperties>
</file>